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80E10" w14:textId="77777777" w:rsidR="0083382A" w:rsidRDefault="00117C60">
      <w:pPr>
        <w:jc w:val="center"/>
        <w:rPr>
          <w:rFonts w:asciiTheme="minorHAnsi" w:hAnsiTheme="minorHAnsi"/>
          <w:b/>
          <w:szCs w:val="22"/>
        </w:rPr>
      </w:pPr>
      <w:r>
        <w:rPr>
          <w:rFonts w:asciiTheme="minorHAnsi" w:hAnsiTheme="minorHAnsi"/>
          <w:b/>
          <w:szCs w:val="22"/>
        </w:rPr>
        <w:t>INFORMS Journal Media Promotion</w:t>
      </w:r>
    </w:p>
    <w:p w14:paraId="5DB035F5" w14:textId="77777777" w:rsidR="0083382A" w:rsidRDefault="0083382A">
      <w:pPr>
        <w:rPr>
          <w:rFonts w:asciiTheme="minorHAnsi" w:hAnsiTheme="minorHAnsi"/>
          <w:szCs w:val="22"/>
        </w:rPr>
      </w:pPr>
    </w:p>
    <w:p w14:paraId="027EFDFC" w14:textId="02CB6FBB" w:rsidR="27C2A8CE" w:rsidRDefault="27C2A8CE" w:rsidP="74395107">
      <w:p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 xml:space="preserve">Congratulations on the acceptance of your paper to the INFORMS journal </w:t>
      </w:r>
      <w:r w:rsidR="001A3218">
        <w:rPr>
          <w:rFonts w:eastAsia="Calibri" w:cs="Calibri"/>
          <w:i/>
          <w:iCs/>
          <w:color w:val="000000" w:themeColor="text1"/>
          <w:szCs w:val="22"/>
        </w:rPr>
        <w:t>Decision Analysis</w:t>
      </w:r>
      <w:r w:rsidRPr="74395107">
        <w:rPr>
          <w:rFonts w:eastAsia="Calibri" w:cs="Calibri"/>
          <w:color w:val="000000" w:themeColor="text1"/>
          <w:szCs w:val="22"/>
        </w:rPr>
        <w:t>.</w:t>
      </w:r>
    </w:p>
    <w:p w14:paraId="12826523" w14:textId="49510DA0" w:rsidR="27C2A8CE" w:rsidRDefault="27C2A8CE" w:rsidP="74395107">
      <w:r w:rsidRPr="74395107">
        <w:rPr>
          <w:rFonts w:eastAsia="Calibri" w:cs="Calibri"/>
          <w:color w:val="000000" w:themeColor="text1"/>
          <w:szCs w:val="22"/>
        </w:rPr>
        <w:t>In addition to publication in the journal, INFORMS identifies articles with the potential for further promotion to media outlets.</w:t>
      </w:r>
      <w:r w:rsidR="3838BAF7" w:rsidRPr="74395107">
        <w:rPr>
          <w:rFonts w:eastAsia="Calibri" w:cs="Calibri"/>
          <w:color w:val="000000" w:themeColor="text1"/>
          <w:szCs w:val="22"/>
        </w:rPr>
        <w:t xml:space="preserve"> </w:t>
      </w:r>
      <w:r w:rsidRPr="74395107">
        <w:rPr>
          <w:rFonts w:eastAsia="Calibri" w:cs="Calibri"/>
          <w:b/>
          <w:bCs/>
          <w:i/>
          <w:iCs/>
          <w:color w:val="000000" w:themeColor="text1"/>
          <w:szCs w:val="22"/>
        </w:rPr>
        <w:t xml:space="preserve">This is an INFORMS member benefit; </w:t>
      </w:r>
      <w:r w:rsidR="65E327B2" w:rsidRPr="74395107">
        <w:rPr>
          <w:rFonts w:eastAsia="Calibri" w:cs="Calibri"/>
          <w:b/>
          <w:bCs/>
          <w:i/>
          <w:iCs/>
          <w:color w:val="000000" w:themeColor="text1"/>
          <w:szCs w:val="22"/>
        </w:rPr>
        <w:t>a</w:t>
      </w:r>
      <w:r w:rsidR="65E327B2" w:rsidRPr="74395107">
        <w:rPr>
          <w:rFonts w:eastAsia="Calibri" w:cs="Calibri"/>
          <w:b/>
          <w:bCs/>
          <w:i/>
          <w:iCs/>
          <w:szCs w:val="22"/>
        </w:rPr>
        <w:t>t least one author must be an active INFORMS member at the time of submission</w:t>
      </w:r>
      <w:r w:rsidR="65E327B2" w:rsidRPr="74395107">
        <w:rPr>
          <w:rFonts w:eastAsia="Calibri" w:cs="Calibri"/>
          <w:szCs w:val="22"/>
        </w:rPr>
        <w:t xml:space="preserve">. </w:t>
      </w:r>
      <w:r w:rsidR="667AF121" w:rsidRPr="74395107">
        <w:rPr>
          <w:rFonts w:eastAsia="Calibri" w:cs="Calibri"/>
          <w:color w:val="000000" w:themeColor="text1"/>
          <w:szCs w:val="22"/>
        </w:rPr>
        <w:t xml:space="preserve">This form helps INFORMS assess your article’s potential for media promotion and prepare accurate, compelling materials for journalists. </w:t>
      </w:r>
      <w:r w:rsidRPr="74395107">
        <w:rPr>
          <w:rFonts w:eastAsia="Calibri" w:cs="Calibri"/>
          <w:color w:val="000000" w:themeColor="text1"/>
          <w:szCs w:val="22"/>
        </w:rPr>
        <w:t xml:space="preserve">To help </w:t>
      </w:r>
      <w:proofErr w:type="gramStart"/>
      <w:r w:rsidRPr="74395107">
        <w:rPr>
          <w:rFonts w:eastAsia="Calibri" w:cs="Calibri"/>
          <w:color w:val="000000" w:themeColor="text1"/>
          <w:szCs w:val="22"/>
        </w:rPr>
        <w:t>us better</w:t>
      </w:r>
      <w:proofErr w:type="gramEnd"/>
      <w:r w:rsidRPr="74395107">
        <w:rPr>
          <w:rFonts w:eastAsia="Calibri" w:cs="Calibri"/>
          <w:color w:val="000000" w:themeColor="text1"/>
          <w:szCs w:val="22"/>
        </w:rPr>
        <w:t xml:space="preserve"> review your paper for possible promotion, please provide the following information. </w:t>
      </w:r>
    </w:p>
    <w:p w14:paraId="6355076C" w14:textId="6D4CE703" w:rsidR="27C2A8CE" w:rsidRDefault="27C2A8CE" w:rsidP="74395107">
      <w:p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 xml:space="preserve"> </w:t>
      </w:r>
    </w:p>
    <w:p w14:paraId="6384317D" w14:textId="73137907" w:rsidR="27C2A8CE" w:rsidRDefault="27C2A8CE" w:rsidP="742B6B35">
      <w:pPr>
        <w:rPr>
          <w:rFonts w:ascii="Cambria" w:eastAsia="Cambria" w:hAnsi="Cambria" w:cs="Cambria"/>
          <w:b/>
          <w:bCs/>
          <w:color w:val="000000" w:themeColor="text1"/>
          <w:szCs w:val="22"/>
        </w:rPr>
      </w:pPr>
      <w:r w:rsidRPr="742B6B35">
        <w:rPr>
          <w:rFonts w:ascii="Cambria" w:eastAsia="Cambria" w:hAnsi="Cambria" w:cs="Cambria"/>
          <w:b/>
          <w:bCs/>
          <w:color w:val="000000" w:themeColor="text1"/>
          <w:szCs w:val="22"/>
        </w:rPr>
        <w:t>Introductory Information</w:t>
      </w:r>
    </w:p>
    <w:p w14:paraId="4E035068" w14:textId="07E45AEC" w:rsidR="27C2A8CE" w:rsidRDefault="27C2A8CE" w:rsidP="74395107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>Please list all authors' names, email addresses and university affiliations.</w:t>
      </w:r>
    </w:p>
    <w:p w14:paraId="103CE60C" w14:textId="3B546CB8" w:rsidR="27C2A8CE" w:rsidRDefault="27C2A8CE" w:rsidP="3AA7B3BC">
      <w:pPr>
        <w:pStyle w:val="ListParagraph"/>
        <w:numPr>
          <w:ilvl w:val="0"/>
          <w:numId w:val="2"/>
        </w:numPr>
        <w:rPr>
          <w:rFonts w:ascii="Aptos" w:eastAsia="Aptos" w:hAnsi="Aptos" w:cs="Aptos"/>
          <w:color w:val="000000" w:themeColor="text1"/>
          <w:sz w:val="24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Which authors are INFORMS members? </w:t>
      </w:r>
      <w:r w:rsidRPr="3AA7B3BC">
        <w:rPr>
          <w:rFonts w:ascii="Aptos" w:eastAsia="Aptos" w:hAnsi="Aptos" w:cs="Aptos"/>
          <w:color w:val="000000" w:themeColor="text1"/>
          <w:sz w:val="24"/>
        </w:rPr>
        <w:t xml:space="preserve"> </w:t>
      </w:r>
    </w:p>
    <w:p w14:paraId="1014F315" w14:textId="2740FD33" w:rsidR="717A1E8F" w:rsidRDefault="717A1E8F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Please list your university PR contact’s name and email address (optional).</w:t>
      </w:r>
    </w:p>
    <w:p w14:paraId="6329FC33" w14:textId="3910A0FA" w:rsidR="74395107" w:rsidRDefault="74395107" w:rsidP="74395107">
      <w:pPr>
        <w:rPr>
          <w:rFonts w:ascii="Aptos" w:eastAsia="Aptos" w:hAnsi="Aptos" w:cs="Aptos"/>
          <w:color w:val="000000" w:themeColor="text1"/>
          <w:sz w:val="24"/>
        </w:rPr>
      </w:pPr>
    </w:p>
    <w:p w14:paraId="35EED4D6" w14:textId="6CDB7D02" w:rsidR="27C2A8CE" w:rsidRDefault="27C2A8CE" w:rsidP="742B6B35">
      <w:pPr>
        <w:rPr>
          <w:rFonts w:ascii="Cambria" w:eastAsia="Cambria" w:hAnsi="Cambria" w:cs="Cambria"/>
          <w:b/>
          <w:bCs/>
          <w:color w:val="000000" w:themeColor="text1"/>
          <w:szCs w:val="22"/>
        </w:rPr>
      </w:pPr>
      <w:r w:rsidRPr="742B6B35">
        <w:rPr>
          <w:rFonts w:ascii="Cambria" w:eastAsia="Cambria" w:hAnsi="Cambria" w:cs="Cambria"/>
          <w:b/>
          <w:bCs/>
          <w:color w:val="000000" w:themeColor="text1"/>
          <w:szCs w:val="22"/>
        </w:rPr>
        <w:t>Article Information</w:t>
      </w:r>
    </w:p>
    <w:p w14:paraId="543F7466" w14:textId="3F67CD19" w:rsidR="27C2A8CE" w:rsidRDefault="27C2A8CE" w:rsidP="74395107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74395107">
        <w:rPr>
          <w:rFonts w:eastAsia="Calibri" w:cs="Calibri"/>
          <w:color w:val="000000" w:themeColor="text1"/>
          <w:szCs w:val="22"/>
        </w:rPr>
        <w:t>What is the title of your article?</w:t>
      </w:r>
    </w:p>
    <w:p w14:paraId="5B4FF776" w14:textId="7B1E1B60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When and where was the study conducted?</w:t>
      </w:r>
    </w:p>
    <w:p w14:paraId="20AB6CCC" w14:textId="20C2DAB8" w:rsidR="367CA425" w:rsidRDefault="367CA425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Can you please include your article abstract or paste it below?</w:t>
      </w:r>
    </w:p>
    <w:p w14:paraId="4775CE13" w14:textId="4E4B591B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Was the study funded by the National Science Foundation (NSF) or other federal research dollars? If so, please explain.</w:t>
      </w:r>
    </w:p>
    <w:p w14:paraId="37186C60" w14:textId="6D984DE3" w:rsidR="72588C3B" w:rsidRDefault="72588C3B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If your article has already received media coverage, please list here and include links when applicable.</w:t>
      </w:r>
    </w:p>
    <w:p w14:paraId="4299C055" w14:textId="51FE7237" w:rsidR="74395107" w:rsidRDefault="74395107" w:rsidP="3AA7B3BC">
      <w:pPr>
        <w:rPr>
          <w:rFonts w:eastAsia="Calibri" w:cs="Calibri"/>
          <w:color w:val="000000" w:themeColor="text1"/>
          <w:szCs w:val="22"/>
        </w:rPr>
      </w:pPr>
    </w:p>
    <w:p w14:paraId="05142C81" w14:textId="7FB978DE" w:rsidR="27C2A8CE" w:rsidRDefault="27C2A8CE" w:rsidP="74395107">
      <w:pPr>
        <w:rPr>
          <w:rFonts w:ascii="Cambria" w:eastAsia="Cambria" w:hAnsi="Cambria" w:cs="Cambria"/>
          <w:color w:val="000000" w:themeColor="text1"/>
          <w:szCs w:val="22"/>
        </w:rPr>
      </w:pPr>
      <w:r w:rsidRPr="3AA7B3BC">
        <w:rPr>
          <w:rFonts w:ascii="Cambria" w:eastAsia="Cambria" w:hAnsi="Cambria" w:cs="Cambria"/>
          <w:b/>
          <w:bCs/>
          <w:color w:val="000000" w:themeColor="text1"/>
          <w:szCs w:val="22"/>
        </w:rPr>
        <w:t>Article Summary and Talking Points</w:t>
      </w:r>
    </w:p>
    <w:p w14:paraId="1D2A03C5" w14:textId="5596AD8E" w:rsidR="08E0B5FC" w:rsidRDefault="08E0B5FC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Summarize your work in </w:t>
      </w:r>
      <w:r w:rsidR="4153627B" w:rsidRPr="3AA7B3BC">
        <w:rPr>
          <w:rFonts w:eastAsia="Calibri" w:cs="Calibri"/>
          <w:color w:val="000000" w:themeColor="text1"/>
          <w:szCs w:val="22"/>
        </w:rPr>
        <w:t>10</w:t>
      </w:r>
      <w:r w:rsidRPr="3AA7B3BC">
        <w:rPr>
          <w:rFonts w:eastAsia="Calibri" w:cs="Calibri"/>
          <w:color w:val="000000" w:themeColor="text1"/>
          <w:szCs w:val="22"/>
        </w:rPr>
        <w:t xml:space="preserve"> words</w:t>
      </w:r>
      <w:r w:rsidR="56876F87" w:rsidRPr="3AA7B3BC">
        <w:rPr>
          <w:rFonts w:eastAsia="Calibri" w:cs="Calibri"/>
          <w:color w:val="000000" w:themeColor="text1"/>
          <w:szCs w:val="22"/>
        </w:rPr>
        <w:t xml:space="preserve"> or less</w:t>
      </w:r>
      <w:r w:rsidRPr="3AA7B3BC">
        <w:rPr>
          <w:rFonts w:eastAsia="Calibri" w:cs="Calibri"/>
          <w:color w:val="000000" w:themeColor="text1"/>
          <w:szCs w:val="22"/>
        </w:rPr>
        <w:t>.</w:t>
      </w:r>
    </w:p>
    <w:p w14:paraId="639A4435" w14:textId="52A1BFAF" w:rsidR="27C2A8CE" w:rsidRDefault="79217C21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Within a</w:t>
      </w:r>
      <w:r w:rsidR="2AD900B3" w:rsidRPr="3AA7B3BC">
        <w:rPr>
          <w:rFonts w:eastAsia="Calibri" w:cs="Calibri"/>
          <w:color w:val="000000" w:themeColor="text1"/>
          <w:szCs w:val="22"/>
        </w:rPr>
        <w:t xml:space="preserve"> few sentences, p</w:t>
      </w:r>
      <w:r w:rsidR="27C2A8CE" w:rsidRPr="3AA7B3BC">
        <w:rPr>
          <w:rFonts w:eastAsia="Calibri" w:cs="Calibri"/>
          <w:color w:val="000000" w:themeColor="text1"/>
          <w:szCs w:val="22"/>
        </w:rPr>
        <w:t xml:space="preserve">lease describe the </w:t>
      </w:r>
      <w:r w:rsidR="2AAE8599" w:rsidRPr="3AA7B3BC">
        <w:t>core findings</w:t>
      </w:r>
      <w:r w:rsidR="0877136D" w:rsidRPr="3AA7B3BC">
        <w:t xml:space="preserve"> </w:t>
      </w:r>
      <w:r w:rsidR="27C2A8CE" w:rsidRPr="3AA7B3BC">
        <w:rPr>
          <w:rFonts w:eastAsia="Calibri" w:cs="Calibri"/>
          <w:color w:val="000000" w:themeColor="text1"/>
          <w:szCs w:val="22"/>
        </w:rPr>
        <w:t>as if explaining to a high school student.</w:t>
      </w:r>
    </w:p>
    <w:p w14:paraId="085BC068" w14:textId="512937B3" w:rsidR="482FCDCD" w:rsidRDefault="482FCDCD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List 5–10 plain-language keywords or phrases that describe your topic (e.g., hospital wait times, climate risk, supply chain backups).</w:t>
      </w:r>
    </w:p>
    <w:p w14:paraId="23CF8065" w14:textId="2E65D8C5" w:rsidR="5E3C6B17" w:rsidRDefault="5E3C6B17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What is the most </w:t>
      </w:r>
      <w:r w:rsidRPr="3AA7B3BC">
        <w:t>headline-worthy, newsworthy or unexpected finding</w:t>
      </w:r>
      <w:r w:rsidRPr="3AA7B3BC">
        <w:rPr>
          <w:rFonts w:eastAsia="Calibri" w:cs="Calibri"/>
          <w:color w:val="000000" w:themeColor="text1"/>
          <w:szCs w:val="22"/>
        </w:rPr>
        <w:t xml:space="preserve">? Please include both qualitative and quantitative answers, if applicable, </w:t>
      </w:r>
      <w:r w:rsidR="2FA1D433" w:rsidRPr="3AA7B3BC">
        <w:rPr>
          <w:rFonts w:eastAsia="Calibri" w:cs="Calibri"/>
          <w:color w:val="000000" w:themeColor="text1"/>
          <w:szCs w:val="22"/>
        </w:rPr>
        <w:t xml:space="preserve">in up to </w:t>
      </w:r>
      <w:r w:rsidRPr="3AA7B3BC">
        <w:rPr>
          <w:rFonts w:eastAsia="Calibri" w:cs="Calibri"/>
          <w:color w:val="000000" w:themeColor="text1"/>
          <w:szCs w:val="22"/>
        </w:rPr>
        <w:t>1-2 sentences.</w:t>
      </w:r>
    </w:p>
    <w:p w14:paraId="1276C93C" w14:textId="6C0171CB" w:rsidR="74395107" w:rsidRDefault="74395107" w:rsidP="74395107">
      <w:pPr>
        <w:rPr>
          <w:rFonts w:eastAsia="Calibri" w:cs="Calibri"/>
          <w:color w:val="000000" w:themeColor="text1"/>
          <w:szCs w:val="22"/>
        </w:rPr>
      </w:pPr>
    </w:p>
    <w:p w14:paraId="0F903AAF" w14:textId="02356AA7" w:rsidR="27C2A8CE" w:rsidRDefault="27C2A8CE" w:rsidP="74395107">
      <w:pPr>
        <w:rPr>
          <w:rFonts w:ascii="Cambria" w:eastAsia="Cambria" w:hAnsi="Cambria" w:cs="Cambria"/>
          <w:color w:val="000000" w:themeColor="text1"/>
          <w:szCs w:val="22"/>
        </w:rPr>
      </w:pPr>
      <w:r w:rsidRPr="3AA7B3BC">
        <w:rPr>
          <w:rFonts w:ascii="Cambria" w:eastAsia="Cambria" w:hAnsi="Cambria" w:cs="Cambria"/>
          <w:b/>
          <w:bCs/>
          <w:color w:val="000000" w:themeColor="text1"/>
          <w:szCs w:val="22"/>
        </w:rPr>
        <w:t>Article Implications</w:t>
      </w:r>
    </w:p>
    <w:p w14:paraId="5A6DA2A9" w14:textId="6709270A" w:rsidR="15521329" w:rsidRDefault="15521329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What basic question does your research answer?</w:t>
      </w:r>
    </w:p>
    <w:p w14:paraId="7D69C3F7" w14:textId="423769BC" w:rsidR="27C2A8CE" w:rsidRDefault="27C2A8CE" w:rsidP="74395107">
      <w:pPr>
        <w:pStyle w:val="ListParagraph"/>
        <w:numPr>
          <w:ilvl w:val="0"/>
          <w:numId w:val="2"/>
        </w:numPr>
      </w:pPr>
      <w:r w:rsidRPr="3AA7B3BC">
        <w:rPr>
          <w:rFonts w:eastAsia="Calibri" w:cs="Calibri"/>
          <w:color w:val="000000" w:themeColor="text1"/>
          <w:szCs w:val="22"/>
        </w:rPr>
        <w:t>How can your research be applied to the world/community?</w:t>
      </w:r>
      <w:r w:rsidR="55AB5B3F" w:rsidRPr="3AA7B3BC">
        <w:rPr>
          <w:rFonts w:eastAsia="Calibri" w:cs="Calibri"/>
          <w:color w:val="000000" w:themeColor="text1"/>
          <w:szCs w:val="22"/>
        </w:rPr>
        <w:t xml:space="preserve"> If possible, please provide one real-world example or scenario that illustrates your findings.</w:t>
      </w:r>
    </w:p>
    <w:p w14:paraId="2F963962" w14:textId="3B10A64B" w:rsidR="27C2A8CE" w:rsidRDefault="27C2A8CE" w:rsidP="3AA7B3BC">
      <w:pPr>
        <w:pStyle w:val="ListParagraph"/>
        <w:numPr>
          <w:ilvl w:val="0"/>
          <w:numId w:val="2"/>
        </w:num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>What makes this research stand out from similar work?</w:t>
      </w:r>
    </w:p>
    <w:p w14:paraId="6ECD65CA" w14:textId="0BD11C92" w:rsidR="74395107" w:rsidRDefault="74395107" w:rsidP="3AA7B3BC">
      <w:pPr>
        <w:rPr>
          <w:rFonts w:eastAsia="Calibri" w:cs="Calibri"/>
          <w:color w:val="000000" w:themeColor="text1"/>
          <w:szCs w:val="22"/>
        </w:rPr>
      </w:pPr>
    </w:p>
    <w:p w14:paraId="5AAC5F35" w14:textId="197245F4" w:rsidR="27C2A8CE" w:rsidRDefault="292644B8" w:rsidP="3AA7B3BC">
      <w:pPr>
        <w:rPr>
          <w:rFonts w:eastAsia="Calibri" w:cs="Calibri"/>
          <w:color w:val="000000" w:themeColor="text1"/>
          <w:szCs w:val="22"/>
        </w:rPr>
      </w:pPr>
      <w:r w:rsidRPr="3AA7B3BC">
        <w:rPr>
          <w:rFonts w:eastAsia="Calibri" w:cs="Calibri"/>
          <w:color w:val="000000" w:themeColor="text1"/>
          <w:szCs w:val="22"/>
        </w:rPr>
        <w:t xml:space="preserve">Please send any questions and completed forms to Rebecca Seel, INFORMS Public Affairs Specialist, at </w:t>
      </w:r>
      <w:hyperlink r:id="rId11">
        <w:r w:rsidRPr="3AA7B3BC">
          <w:rPr>
            <w:rStyle w:val="Hyperlink"/>
            <w:rFonts w:eastAsia="Calibri" w:cs="Calibri"/>
            <w:szCs w:val="22"/>
          </w:rPr>
          <w:t>rseel@informs.org</w:t>
        </w:r>
      </w:hyperlink>
      <w:r w:rsidRPr="3AA7B3BC">
        <w:rPr>
          <w:rFonts w:eastAsia="Calibri" w:cs="Calibri"/>
          <w:color w:val="000000" w:themeColor="text1"/>
          <w:szCs w:val="22"/>
        </w:rPr>
        <w:t>.</w:t>
      </w:r>
    </w:p>
    <w:p w14:paraId="760EBC47" w14:textId="48C22376" w:rsidR="27C2A8CE" w:rsidRDefault="27C2A8CE" w:rsidP="3AA7B3BC">
      <w:pPr>
        <w:rPr>
          <w:rFonts w:eastAsia="Calibri" w:cs="Calibri"/>
          <w:color w:val="000000" w:themeColor="text1"/>
          <w:szCs w:val="22"/>
        </w:rPr>
      </w:pPr>
    </w:p>
    <w:sectPr w:rsidR="27C2A8CE">
      <w:headerReference w:type="even" r:id="rId12"/>
      <w:headerReference w:type="default" r:id="rId13"/>
      <w:headerReference w:type="first" r:id="rId14"/>
      <w:pgSz w:w="12240" w:h="15840"/>
      <w:pgMar w:top="2160" w:right="1440" w:bottom="1440" w:left="1440" w:header="72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B9A83" w14:textId="77777777" w:rsidR="003D1E27" w:rsidRDefault="003D1E27">
      <w:r>
        <w:separator/>
      </w:r>
    </w:p>
  </w:endnote>
  <w:endnote w:type="continuationSeparator" w:id="0">
    <w:p w14:paraId="30F53A9B" w14:textId="77777777" w:rsidR="003D1E27" w:rsidRDefault="003D1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enSymbol">
    <w:altName w:val="Segoe UI Symbol"/>
    <w:charset w:val="02"/>
    <w:family w:val="auto"/>
    <w:pitch w:val="default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B3E07" w14:textId="77777777" w:rsidR="003D1E27" w:rsidRDefault="003D1E27">
      <w:r>
        <w:separator/>
      </w:r>
    </w:p>
  </w:footnote>
  <w:footnote w:type="continuationSeparator" w:id="0">
    <w:p w14:paraId="4186C095" w14:textId="77777777" w:rsidR="003D1E27" w:rsidRDefault="003D1E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70A8E" w14:textId="77777777" w:rsidR="0083382A" w:rsidRDefault="00117C60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" behindDoc="1" locked="0" layoutInCell="0" allowOverlap="1" wp14:anchorId="49F5F6A1" wp14:editId="7C0347EA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772400" cy="10058400"/>
              <wp:effectExtent l="0" t="0" r="0" b="0"/>
              <wp:wrapNone/>
              <wp:docPr id="1" name="WordPictureWatermark2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WordPictureWatermark2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>
          <w:pict>
            <v:shapetype id="_x0000_t75" coordsize="21600,21600" filled="f" stroked="f" o:spt="75" o:preferrelative="t" path="m@4@5l@4@11@9@11@9@5xe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gradientshapeok="t" o:connecttype="rect" o:extrusionok="f"/>
              <o:lock v:ext="edit" aspectratio="t"/>
            </v:shapetype>
            <v:shape id="WordPictureWatermark2" style="position:absolute;margin-left:0.05pt;margin-top:0pt;width:611.95pt;height:791.95pt;mso-wrap-style:none;v-text-anchor:middle;mso-position-horizontal:center;mso-position-horizontal-relative:margin;mso-position-vertical:center;mso-position-vertical-relative:margin" o:spid="shape_0" o:allowincell="f" stroked="f" type="_x0000_t75">
              <v:imagedata o:detectmouseclick="t" r:id="rId2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1EF9E" w14:textId="77777777" w:rsidR="0083382A" w:rsidRDefault="0083382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02531" w14:textId="77777777" w:rsidR="0083382A" w:rsidRDefault="00117C60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 wp14:anchorId="24EADC83" wp14:editId="611A54D8">
              <wp:simplePos x="0" y="0"/>
              <wp:positionH relativeFrom="margin">
                <wp:posOffset>-914400</wp:posOffset>
              </wp:positionH>
              <wp:positionV relativeFrom="margin">
                <wp:posOffset>-1424305</wp:posOffset>
              </wp:positionV>
              <wp:extent cx="7772400" cy="10284460"/>
              <wp:effectExtent l="0" t="0" r="0" b="0"/>
              <wp:wrapNone/>
              <wp:docPr id="3" name="WordPictureWatermark3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WordPictureWatermark3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284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>
          <w:pict>
            <v:shape id="WordPictureWatermark3" style="position:absolute;margin-left:-72pt;margin-top:-112.15pt;width:611.95pt;height:809.75pt;mso-wrap-style:none;v-text-anchor:middle;mso-position-horizontal-relative:margin;mso-position-vertical-relative:margin" o:spid="shape_0" o:allowincell="f" stroked="f" type="_x0000_t75">
              <v:imagedata o:detectmouseclick="t" r:id="rId2"/>
              <v:stroke color="#3465a4" joinstyle="round" endcap="flat"/>
              <w10:wrap type="non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477663"/>
    <w:multiLevelType w:val="multilevel"/>
    <w:tmpl w:val="F04E843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7CD479"/>
    <w:multiLevelType w:val="hybridMultilevel"/>
    <w:tmpl w:val="E3FA9292"/>
    <w:lvl w:ilvl="0" w:tplc="88BAC1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427D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C6FE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18CF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0A54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615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E06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9E35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006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EB0A85"/>
    <w:multiLevelType w:val="multilevel"/>
    <w:tmpl w:val="613EF52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8F70A4D"/>
    <w:multiLevelType w:val="multilevel"/>
    <w:tmpl w:val="BC9C273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0302C2E"/>
    <w:multiLevelType w:val="multilevel"/>
    <w:tmpl w:val="51D23E6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DAC1038"/>
    <w:multiLevelType w:val="multilevel"/>
    <w:tmpl w:val="CDC824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51B5E841"/>
    <w:multiLevelType w:val="hybridMultilevel"/>
    <w:tmpl w:val="FE64FB8C"/>
    <w:lvl w:ilvl="0" w:tplc="ADDC3F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ECF3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5C5C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7AF8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A8BE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28D7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DC3C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C0C9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4088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04563B"/>
    <w:multiLevelType w:val="multilevel"/>
    <w:tmpl w:val="C8CA7E9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A587FF8"/>
    <w:multiLevelType w:val="multilevel"/>
    <w:tmpl w:val="104469B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EFA19DA"/>
    <w:multiLevelType w:val="multilevel"/>
    <w:tmpl w:val="C880534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84432084">
    <w:abstractNumId w:val="6"/>
  </w:num>
  <w:num w:numId="2" w16cid:durableId="533225883">
    <w:abstractNumId w:val="1"/>
  </w:num>
  <w:num w:numId="3" w16cid:durableId="1414932440">
    <w:abstractNumId w:val="8"/>
  </w:num>
  <w:num w:numId="4" w16cid:durableId="919094295">
    <w:abstractNumId w:val="9"/>
  </w:num>
  <w:num w:numId="5" w16cid:durableId="2052611898">
    <w:abstractNumId w:val="2"/>
  </w:num>
  <w:num w:numId="6" w16cid:durableId="929124318">
    <w:abstractNumId w:val="7"/>
  </w:num>
  <w:num w:numId="7" w16cid:durableId="576673390">
    <w:abstractNumId w:val="0"/>
  </w:num>
  <w:num w:numId="8" w16cid:durableId="1258831713">
    <w:abstractNumId w:val="4"/>
  </w:num>
  <w:num w:numId="9" w16cid:durableId="1806462948">
    <w:abstractNumId w:val="3"/>
  </w:num>
  <w:num w:numId="10" w16cid:durableId="11809258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hideSpellingErrors/>
  <w:hideGrammaticalErrors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82A"/>
    <w:rsid w:val="000D3488"/>
    <w:rsid w:val="00117C60"/>
    <w:rsid w:val="001A3218"/>
    <w:rsid w:val="002A3C79"/>
    <w:rsid w:val="00334C66"/>
    <w:rsid w:val="003730C5"/>
    <w:rsid w:val="003D1E27"/>
    <w:rsid w:val="004756C8"/>
    <w:rsid w:val="00505ACB"/>
    <w:rsid w:val="006605FD"/>
    <w:rsid w:val="00701ACF"/>
    <w:rsid w:val="0070511F"/>
    <w:rsid w:val="0078746E"/>
    <w:rsid w:val="0083382A"/>
    <w:rsid w:val="00847C0D"/>
    <w:rsid w:val="00B44100"/>
    <w:rsid w:val="00BC1AA8"/>
    <w:rsid w:val="00D16EE1"/>
    <w:rsid w:val="00F147F9"/>
    <w:rsid w:val="0306C3CB"/>
    <w:rsid w:val="03FC28F0"/>
    <w:rsid w:val="041175F5"/>
    <w:rsid w:val="05C49970"/>
    <w:rsid w:val="07EDA04D"/>
    <w:rsid w:val="08256418"/>
    <w:rsid w:val="0877136D"/>
    <w:rsid w:val="08E0B5FC"/>
    <w:rsid w:val="09338FC5"/>
    <w:rsid w:val="0E6B127D"/>
    <w:rsid w:val="0EC1C080"/>
    <w:rsid w:val="102460CE"/>
    <w:rsid w:val="12C9D06D"/>
    <w:rsid w:val="15521329"/>
    <w:rsid w:val="17511C39"/>
    <w:rsid w:val="1788C0A3"/>
    <w:rsid w:val="1822D78E"/>
    <w:rsid w:val="1AD6A3A9"/>
    <w:rsid w:val="1CEC3FA8"/>
    <w:rsid w:val="1FE31FE1"/>
    <w:rsid w:val="214EF01E"/>
    <w:rsid w:val="21747F93"/>
    <w:rsid w:val="25820A17"/>
    <w:rsid w:val="27C2A8CE"/>
    <w:rsid w:val="292644B8"/>
    <w:rsid w:val="2A20459C"/>
    <w:rsid w:val="2A636D27"/>
    <w:rsid w:val="2AAE8599"/>
    <w:rsid w:val="2AD900B3"/>
    <w:rsid w:val="2C3F90C3"/>
    <w:rsid w:val="2DD9DF2D"/>
    <w:rsid w:val="2F5A0350"/>
    <w:rsid w:val="2FA1D433"/>
    <w:rsid w:val="31CB37EC"/>
    <w:rsid w:val="35BA79B0"/>
    <w:rsid w:val="367CA425"/>
    <w:rsid w:val="37075971"/>
    <w:rsid w:val="37B6410F"/>
    <w:rsid w:val="3838BAF7"/>
    <w:rsid w:val="3AA7B3BC"/>
    <w:rsid w:val="3C12ECFF"/>
    <w:rsid w:val="3CFE988F"/>
    <w:rsid w:val="3D373B9F"/>
    <w:rsid w:val="4153627B"/>
    <w:rsid w:val="4198D384"/>
    <w:rsid w:val="41F32B1A"/>
    <w:rsid w:val="41F69E84"/>
    <w:rsid w:val="4474A2DD"/>
    <w:rsid w:val="47F01F27"/>
    <w:rsid w:val="482FCDCD"/>
    <w:rsid w:val="48B6119D"/>
    <w:rsid w:val="4DF8433A"/>
    <w:rsid w:val="4EF3EDF4"/>
    <w:rsid w:val="4F41F0AD"/>
    <w:rsid w:val="55AB5B3F"/>
    <w:rsid w:val="56876F87"/>
    <w:rsid w:val="585C39FE"/>
    <w:rsid w:val="59D01332"/>
    <w:rsid w:val="5B1D2B4C"/>
    <w:rsid w:val="5E3C6B17"/>
    <w:rsid w:val="629BFDDC"/>
    <w:rsid w:val="64114CCC"/>
    <w:rsid w:val="64ED2F16"/>
    <w:rsid w:val="658859A2"/>
    <w:rsid w:val="65E327B2"/>
    <w:rsid w:val="665349DC"/>
    <w:rsid w:val="667AF121"/>
    <w:rsid w:val="66D14484"/>
    <w:rsid w:val="6959B620"/>
    <w:rsid w:val="6FBB2E2F"/>
    <w:rsid w:val="717A1E8F"/>
    <w:rsid w:val="72588C3B"/>
    <w:rsid w:val="733CC518"/>
    <w:rsid w:val="742B6B35"/>
    <w:rsid w:val="74395107"/>
    <w:rsid w:val="74A0409F"/>
    <w:rsid w:val="7542A73A"/>
    <w:rsid w:val="77739917"/>
    <w:rsid w:val="781B126D"/>
    <w:rsid w:val="79217C21"/>
    <w:rsid w:val="7B8E8432"/>
    <w:rsid w:val="7DBADCB1"/>
    <w:rsid w:val="7E22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7635C"/>
  <w15:docId w15:val="{2A40F6AE-15B1-41CB-A72B-3964B03FF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998"/>
    <w:rPr>
      <w:rFonts w:ascii="Calibri" w:hAnsi="Calibri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65B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5B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865B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6C0E7C"/>
  </w:style>
  <w:style w:type="character" w:customStyle="1" w:styleId="FooterChar">
    <w:name w:val="Footer Char"/>
    <w:basedOn w:val="DefaultParagraphFont"/>
    <w:link w:val="Footer"/>
    <w:uiPriority w:val="99"/>
    <w:qFormat/>
    <w:rsid w:val="006C0E7C"/>
  </w:style>
  <w:style w:type="character" w:customStyle="1" w:styleId="Heading1Char">
    <w:name w:val="Heading 1 Char"/>
    <w:basedOn w:val="DefaultParagraphFont"/>
    <w:link w:val="Heading1"/>
    <w:uiPriority w:val="9"/>
    <w:qFormat/>
    <w:rsid w:val="00B865B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B865B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865B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leChar">
    <w:name w:val="Title Char"/>
    <w:basedOn w:val="DefaultParagraphFont"/>
    <w:link w:val="Title"/>
    <w:uiPriority w:val="10"/>
    <w:qFormat/>
    <w:rsid w:val="00B865B6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407DAB"/>
    <w:rPr>
      <w:rFonts w:ascii="Times New Roman" w:hAnsi="Times New Roman" w:cs="Times New Roman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qFormat/>
    <w:rsid w:val="00407DAB"/>
    <w:rPr>
      <w:rFonts w:ascii="Calibri" w:hAnsi="Calibri"/>
    </w:rPr>
  </w:style>
  <w:style w:type="character" w:customStyle="1" w:styleId="FootnoteCharacters">
    <w:name w:val="Footnote Characters"/>
    <w:basedOn w:val="DefaultParagraphFont"/>
    <w:uiPriority w:val="99"/>
    <w:unhideWhenUsed/>
    <w:qFormat/>
    <w:rsid w:val="00407DAB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E4E0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E4E02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F6726B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F6726B"/>
    <w:rPr>
      <w:rFonts w:ascii="Calibri" w:hAnsi="Calibri"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F6726B"/>
    <w:rPr>
      <w:rFonts w:ascii="Calibri" w:hAnsi="Calibri"/>
      <w:b/>
      <w:bCs/>
      <w:sz w:val="20"/>
      <w:szCs w:val="20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6C0E7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unhideWhenUsed/>
    <w:rsid w:val="006C0E7C"/>
    <w:pPr>
      <w:tabs>
        <w:tab w:val="center" w:pos="4320"/>
        <w:tab w:val="right" w:pos="8640"/>
      </w:tabs>
    </w:pPr>
  </w:style>
  <w:style w:type="paragraph" w:styleId="NoSpacing">
    <w:name w:val="No Spacing"/>
    <w:uiPriority w:val="1"/>
    <w:qFormat/>
    <w:rsid w:val="00B865B6"/>
    <w:rPr>
      <w:rFonts w:ascii="Calibri" w:hAnsi="Calibri"/>
      <w:sz w:val="22"/>
    </w:rPr>
  </w:style>
  <w:style w:type="paragraph" w:styleId="Title">
    <w:name w:val="Title"/>
    <w:basedOn w:val="Normal"/>
    <w:next w:val="Normal"/>
    <w:link w:val="TitleChar"/>
    <w:uiPriority w:val="10"/>
    <w:qFormat/>
    <w:rsid w:val="00B865B6"/>
    <w:pPr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407DAB"/>
    <w:rPr>
      <w:rFonts w:ascii="Times New Roman" w:hAnsi="Times New Roman" w:cs="Times New Roman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407DAB"/>
    <w:rPr>
      <w:sz w:val="24"/>
    </w:rPr>
  </w:style>
  <w:style w:type="paragraph" w:styleId="ListParagraph">
    <w:name w:val="List Paragraph"/>
    <w:basedOn w:val="Normal"/>
    <w:uiPriority w:val="34"/>
    <w:qFormat/>
    <w:rsid w:val="00EC1474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F672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F672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seel@informs.org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E518CD253BB041A15901AFDDBD651E" ma:contentTypeVersion="18" ma:contentTypeDescription="Create a new document." ma:contentTypeScope="" ma:versionID="aab636dfd45bbce1685d40995c9c6745">
  <xsd:schema xmlns:xsd="http://www.w3.org/2001/XMLSchema" xmlns:xs="http://www.w3.org/2001/XMLSchema" xmlns:p="http://schemas.microsoft.com/office/2006/metadata/properties" xmlns:ns2="47cd445b-5cb0-4e7b-bc92-e8d74b5e6925" xmlns:ns3="ee9581ea-5d86-422d-a48a-cb5bfaa3eed4" targetNamespace="http://schemas.microsoft.com/office/2006/metadata/properties" ma:root="true" ma:fieldsID="df57a17304c44b479deca830c7754ca2" ns2:_="" ns3:_="">
    <xsd:import namespace="47cd445b-5cb0-4e7b-bc92-e8d74b5e6925"/>
    <xsd:import namespace="ee9581ea-5d86-422d-a48a-cb5bfaa3ee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d445b-5cb0-4e7b-bc92-e8d74b5e69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bca86da-3e5d-42d9-a6b4-28a5af269c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581ea-5d86-422d-a48a-cb5bfaa3eed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cb71712-7e1b-416d-8393-00ff176e8a76}" ma:internalName="TaxCatchAll" ma:showField="CatchAllData" ma:web="ee9581ea-5d86-422d-a48a-cb5bfaa3ee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d445b-5cb0-4e7b-bc92-e8d74b5e6925">
      <Terms xmlns="http://schemas.microsoft.com/office/infopath/2007/PartnerControls"/>
    </lcf76f155ced4ddcb4097134ff3c332f>
    <TaxCatchAll xmlns="ee9581ea-5d86-422d-a48a-cb5bfaa3eed4" xsi:nil="true"/>
  </documentManagement>
</p:properties>
</file>

<file path=customXml/itemProps1.xml><?xml version="1.0" encoding="utf-8"?>
<ds:datastoreItem xmlns:ds="http://schemas.openxmlformats.org/officeDocument/2006/customXml" ds:itemID="{73416FAD-B605-4D7D-A24F-F8F4FDE920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16954D-FF66-4C0F-9033-DBEDC00945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d445b-5cb0-4e7b-bc92-e8d74b5e6925"/>
    <ds:schemaRef ds:uri="ee9581ea-5d86-422d-a48a-cb5bfaa3ee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BDA8A5-0D7F-4CD1-9ED6-20D7963B21E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1A3D0E-961C-4F9D-B64C-1ACE69F5598A}">
  <ds:schemaRefs>
    <ds:schemaRef ds:uri="http://schemas.microsoft.com/office/2006/metadata/properties"/>
    <ds:schemaRef ds:uri="http://schemas.microsoft.com/office/infopath/2007/PartnerControls"/>
    <ds:schemaRef ds:uri="47cd445b-5cb0-4e7b-bc92-e8d74b5e6925"/>
    <ds:schemaRef ds:uri="ee9581ea-5d86-422d-a48a-cb5bfaa3ee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1810</Characters>
  <Application>Microsoft Office Word</Application>
  <DocSecurity>0</DocSecurity>
  <Lines>15</Lines>
  <Paragraphs>4</Paragraphs>
  <ScaleCrop>false</ScaleCrop>
  <Company>INFORMS</Company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 G Resnick Jr</dc:creator>
  <dc:description/>
  <cp:lastModifiedBy>Anne Stevenson</cp:lastModifiedBy>
  <cp:revision>2</cp:revision>
  <dcterms:created xsi:type="dcterms:W3CDTF">2025-12-22T21:02:00Z</dcterms:created>
  <dcterms:modified xsi:type="dcterms:W3CDTF">2025-12-22T21:02:00Z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0x01010050E518CD253BB041A15901AFDDBD651E</vt:lpwstr>
  </property>
</Properties>
</file>